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5CC5A" w14:textId="4221905B" w:rsidR="009854F5" w:rsidRPr="00EE479D" w:rsidRDefault="00EE479D">
      <w:pPr>
        <w:rPr>
          <w:b/>
          <w:bCs/>
        </w:rPr>
      </w:pPr>
      <w:r w:rsidRPr="00EE479D">
        <w:rPr>
          <w:b/>
          <w:bCs/>
        </w:rPr>
        <w:t>BROCHURE LA CAUSE</w:t>
      </w:r>
    </w:p>
    <w:p w14:paraId="2DA6A639" w14:textId="77777777" w:rsidR="00EE479D" w:rsidRPr="00EE479D" w:rsidRDefault="00EE479D" w:rsidP="00EE479D">
      <w:pPr>
        <w:rPr>
          <w:b/>
          <w:bCs/>
        </w:rPr>
      </w:pPr>
      <w:r w:rsidRPr="00EE479D">
        <w:rPr>
          <w:rFonts w:ascii="Segoe UI Emoji" w:hAnsi="Segoe UI Emoji" w:cs="Segoe UI Emoji"/>
          <w:b/>
          <w:bCs/>
        </w:rPr>
        <w:t>📌</w:t>
      </w:r>
      <w:r w:rsidRPr="00EE479D">
        <w:rPr>
          <w:b/>
          <w:bCs/>
        </w:rPr>
        <w:t xml:space="preserve"> Page 1 : Couverture</w:t>
      </w:r>
    </w:p>
    <w:p w14:paraId="6D439758" w14:textId="77777777" w:rsidR="00EE479D" w:rsidRPr="00EE479D" w:rsidRDefault="00EE479D" w:rsidP="00EE479D">
      <w:pPr>
        <w:numPr>
          <w:ilvl w:val="0"/>
          <w:numId w:val="8"/>
        </w:numPr>
      </w:pPr>
      <w:r w:rsidRPr="00EE479D">
        <w:rPr>
          <w:b/>
          <w:bCs/>
        </w:rPr>
        <w:t>Nom &amp; logo</w:t>
      </w:r>
      <w:r w:rsidRPr="00EE479D">
        <w:t xml:space="preserve"> de la fondation</w:t>
      </w:r>
    </w:p>
    <w:p w14:paraId="5512057A" w14:textId="5420681A" w:rsidR="00EE479D" w:rsidRPr="00EE479D" w:rsidRDefault="00EE479D" w:rsidP="00EE479D">
      <w:pPr>
        <w:numPr>
          <w:ilvl w:val="0"/>
          <w:numId w:val="8"/>
        </w:numPr>
      </w:pPr>
      <w:r w:rsidRPr="00EE479D">
        <w:rPr>
          <w:b/>
          <w:bCs/>
        </w:rPr>
        <w:t>Slogan engageant</w:t>
      </w:r>
      <w:r w:rsidRPr="00EE479D">
        <w:t xml:space="preserve"> (ex. : </w:t>
      </w:r>
      <w:r w:rsidRPr="00EE479D">
        <w:rPr>
          <w:i/>
          <w:iCs/>
        </w:rPr>
        <w:t xml:space="preserve">« </w:t>
      </w:r>
      <w:r w:rsidR="006B7844" w:rsidRPr="006B7844">
        <w:rPr>
          <w:i/>
          <w:iCs/>
        </w:rPr>
        <w:t>QUE NOTRE AMOUR SE MANIFESTE PAR DES ACTES</w:t>
      </w:r>
      <w:r w:rsidR="006B7844">
        <w:rPr>
          <w:i/>
          <w:iCs/>
        </w:rPr>
        <w:t xml:space="preserve"> </w:t>
      </w:r>
      <w:r w:rsidRPr="00EE479D">
        <w:rPr>
          <w:i/>
          <w:iCs/>
        </w:rPr>
        <w:t>»</w:t>
      </w:r>
      <w:r w:rsidRPr="00EE479D">
        <w:t>)</w:t>
      </w:r>
    </w:p>
    <w:p w14:paraId="2F68F290" w14:textId="35652356" w:rsidR="00EE479D" w:rsidRPr="00EE479D" w:rsidRDefault="00EE479D" w:rsidP="00EE479D">
      <w:pPr>
        <w:numPr>
          <w:ilvl w:val="0"/>
          <w:numId w:val="8"/>
        </w:numPr>
      </w:pPr>
      <w:r w:rsidRPr="00EE479D">
        <w:rPr>
          <w:b/>
          <w:bCs/>
        </w:rPr>
        <w:t>Image inspirante</w:t>
      </w:r>
      <w:r w:rsidRPr="00EE479D">
        <w:t xml:space="preserve"> (ex. : visuel illustrant l'impact social/</w:t>
      </w:r>
      <w:r w:rsidR="008717B9">
        <w:t>éducatif</w:t>
      </w:r>
      <w:r w:rsidR="00832C40">
        <w:t xml:space="preserve"> </w:t>
      </w:r>
      <w:r w:rsidR="00F62110">
        <w:t xml:space="preserve">– équipe </w:t>
      </w:r>
      <w:r w:rsidR="00471939">
        <w:t>avec des membres de</w:t>
      </w:r>
      <w:r w:rsidR="00F62110">
        <w:t xml:space="preserve"> plusieurs horizons qui </w:t>
      </w:r>
      <w:r w:rsidR="00471939">
        <w:t>construisent ensemble</w:t>
      </w:r>
      <w:r w:rsidRPr="00EE479D">
        <w:t>)</w:t>
      </w:r>
    </w:p>
    <w:p w14:paraId="682E3E99" w14:textId="77777777" w:rsidR="00EE479D" w:rsidRPr="00EE479D" w:rsidRDefault="00000000" w:rsidP="00EE479D">
      <w:r>
        <w:pict w14:anchorId="6C837A66">
          <v:rect id="_x0000_i1025" style="width:0;height:1.5pt" o:hralign="center" o:hrstd="t" o:hr="t" fillcolor="#a0a0a0" stroked="f"/>
        </w:pict>
      </w:r>
    </w:p>
    <w:p w14:paraId="51246DF0" w14:textId="77777777" w:rsidR="00EE479D" w:rsidRPr="00EE479D" w:rsidRDefault="00EE479D" w:rsidP="00EE479D">
      <w:pPr>
        <w:rPr>
          <w:b/>
          <w:bCs/>
        </w:rPr>
      </w:pPr>
      <w:r w:rsidRPr="00EE479D">
        <w:rPr>
          <w:rFonts w:ascii="Segoe UI Emoji" w:hAnsi="Segoe UI Emoji" w:cs="Segoe UI Emoji"/>
          <w:b/>
          <w:bCs/>
        </w:rPr>
        <w:t>📖</w:t>
      </w:r>
      <w:r w:rsidRPr="00EE479D">
        <w:rPr>
          <w:b/>
          <w:bCs/>
        </w:rPr>
        <w:t xml:space="preserve"> Page 2 : Présentation de la Fondation La Cause</w:t>
      </w:r>
    </w:p>
    <w:p w14:paraId="7D9A81C6" w14:textId="77777777" w:rsidR="00EE479D" w:rsidRDefault="00EE479D" w:rsidP="00EE479D">
      <w:pPr>
        <w:numPr>
          <w:ilvl w:val="0"/>
          <w:numId w:val="9"/>
        </w:numPr>
      </w:pPr>
      <w:r w:rsidRPr="00EE479D">
        <w:t>Mission et valeurs</w:t>
      </w:r>
    </w:p>
    <w:p w14:paraId="741C2A2A" w14:textId="71BC61A1" w:rsidR="00586F91" w:rsidRDefault="00586F91" w:rsidP="00586F91">
      <w:r>
        <w:t xml:space="preserve">La Cause n’a qu’une Cause, un seul but, mais cela a beaucoup d’effets... Plus ancienne œuvre d’adoption de France, connue pour son travail d’accompagnement parmi les aveugles, réputée pour son soutien à la conjugalité et </w:t>
      </w:r>
      <w:r w:rsidR="0093252D">
        <w:t>ses ressources éducatives et historiques multicanales</w:t>
      </w:r>
      <w:r>
        <w:t xml:space="preserve"> (radio, conférences, livres, etc.),</w:t>
      </w:r>
    </w:p>
    <w:p w14:paraId="778A715C" w14:textId="77777777" w:rsidR="00586F91" w:rsidRDefault="00586F91" w:rsidP="00586F91">
      <w:r>
        <w:t>La Fondation La Cause est une œuvre reconnue du Protestantisme français.</w:t>
      </w:r>
    </w:p>
    <w:p w14:paraId="0D8236B0" w14:textId="152BCA0A" w:rsidR="008F3D88" w:rsidRPr="00EE479D" w:rsidRDefault="00586F91" w:rsidP="00586F91">
      <w:r>
        <w:t>Aujourd’hui, elle travaille principalement dans 4 champs de mission : l’enfance vulnérable, l’accompagnement des aveugles, le conseil conjugal et familial, et l’édition.</w:t>
      </w:r>
    </w:p>
    <w:p w14:paraId="2B719738" w14:textId="7C42035F" w:rsidR="00EE479D" w:rsidRPr="00DC0781" w:rsidRDefault="000F146B" w:rsidP="000F146B">
      <w:pPr>
        <w:rPr>
          <w:b/>
          <w:bCs/>
        </w:rPr>
      </w:pPr>
      <w:r w:rsidRPr="00DC0781">
        <w:rPr>
          <w:b/>
          <w:bCs/>
        </w:rPr>
        <w:t xml:space="preserve">En chiffres : </w:t>
      </w:r>
    </w:p>
    <w:p w14:paraId="468F6D9B" w14:textId="7256E79E" w:rsidR="00586F91" w:rsidRPr="00EE479D" w:rsidRDefault="00E27CAF" w:rsidP="00586F91">
      <w:r>
        <w:t>Après p</w:t>
      </w:r>
      <w:r w:rsidR="00CD759F">
        <w:t xml:space="preserve">lus de 100 </w:t>
      </w:r>
      <w:r w:rsidR="00D95B99">
        <w:t xml:space="preserve">années </w:t>
      </w:r>
      <w:r w:rsidR="00CD759F">
        <w:t>d’existence</w:t>
      </w:r>
      <w:r w:rsidR="00B8723E">
        <w:t xml:space="preserve">, </w:t>
      </w:r>
      <w:r w:rsidR="00C953EB">
        <w:t xml:space="preserve">La Cause soutient aujourd’hui plus de </w:t>
      </w:r>
      <w:r w:rsidR="00B8723E">
        <w:t xml:space="preserve">1600 enfants </w:t>
      </w:r>
      <w:r w:rsidR="00C953EB">
        <w:t>répartis</w:t>
      </w:r>
      <w:r w:rsidR="00B8723E">
        <w:t xml:space="preserve"> dans 18 structures</w:t>
      </w:r>
      <w:r w:rsidR="00680479">
        <w:t xml:space="preserve"> </w:t>
      </w:r>
      <w:r w:rsidR="00C953EB">
        <w:t>à travers</w:t>
      </w:r>
      <w:r w:rsidR="00680479">
        <w:t xml:space="preserve"> </w:t>
      </w:r>
      <w:r w:rsidR="00C953EB">
        <w:t>quatre</w:t>
      </w:r>
      <w:r w:rsidR="00680479">
        <w:t xml:space="preserve"> pays</w:t>
      </w:r>
      <w:r w:rsidR="00E01365">
        <w:t> : Haïti, Togo, Cameroun, Madagascar</w:t>
      </w:r>
      <w:r w:rsidR="000F146B">
        <w:br/>
      </w:r>
      <w:r w:rsidR="0088081D">
        <w:br/>
      </w:r>
      <w:r w:rsidR="0092148F">
        <w:t xml:space="preserve">Plus de </w:t>
      </w:r>
      <w:r w:rsidR="001F4A8F" w:rsidRPr="001F4A8F">
        <w:rPr>
          <w:b/>
          <w:bCs/>
        </w:rPr>
        <w:t xml:space="preserve">cinq </w:t>
      </w:r>
      <w:r w:rsidR="00A90A56" w:rsidRPr="001F4A8F">
        <w:rPr>
          <w:b/>
          <w:bCs/>
        </w:rPr>
        <w:t>programmes de formations et d’accompagnements</w:t>
      </w:r>
      <w:r w:rsidR="00A90A56">
        <w:t xml:space="preserve"> agissent en faveur</w:t>
      </w:r>
      <w:r w:rsidR="00C7240A">
        <w:t xml:space="preserve"> </w:t>
      </w:r>
      <w:r w:rsidR="001F4A8F">
        <w:t xml:space="preserve">des domaines </w:t>
      </w:r>
      <w:r w:rsidR="001F4A8F" w:rsidRPr="001F4A8F">
        <w:t xml:space="preserve">tels que </w:t>
      </w:r>
      <w:proofErr w:type="spellStart"/>
      <w:r w:rsidR="00CB4E78">
        <w:t>l’handicap</w:t>
      </w:r>
      <w:proofErr w:type="spellEnd"/>
      <w:r w:rsidR="00CB4E78">
        <w:t xml:space="preserve">, </w:t>
      </w:r>
      <w:r w:rsidR="001F4A8F" w:rsidRPr="001F4A8F">
        <w:t>la parentalité, la vie de couple et le soutien aux personnes seules</w:t>
      </w:r>
      <w:r w:rsidR="001F4A8F">
        <w:t>.</w:t>
      </w:r>
      <w:r w:rsidR="000F146B">
        <w:br/>
      </w:r>
      <w:r w:rsidR="00C953EB">
        <w:br/>
      </w:r>
    </w:p>
    <w:p w14:paraId="3FC316C9" w14:textId="77777777" w:rsidR="00EE479D" w:rsidRPr="00EE479D" w:rsidRDefault="00EE479D" w:rsidP="00EE479D">
      <w:pPr>
        <w:numPr>
          <w:ilvl w:val="0"/>
          <w:numId w:val="9"/>
        </w:numPr>
      </w:pPr>
      <w:r w:rsidRPr="00EE479D">
        <w:t>Citation inspirante d’un responsable ou d’un bénéficiaire</w:t>
      </w:r>
    </w:p>
    <w:p w14:paraId="3A4DF5E3" w14:textId="77777777" w:rsidR="00EE479D" w:rsidRPr="00EE479D" w:rsidRDefault="00000000" w:rsidP="00EE479D">
      <w:r>
        <w:pict w14:anchorId="0AFB8CE0">
          <v:rect id="_x0000_i1026" style="width:0;height:1.5pt" o:hralign="center" o:hrstd="t" o:hr="t" fillcolor="#a0a0a0" stroked="f"/>
        </w:pict>
      </w:r>
    </w:p>
    <w:p w14:paraId="35E989CA" w14:textId="6833A53D" w:rsidR="00970AAB" w:rsidRDefault="00EE479D" w:rsidP="00970AAB">
      <w:pPr>
        <w:rPr>
          <w:b/>
          <w:bCs/>
        </w:rPr>
      </w:pPr>
      <w:r w:rsidRPr="00EE479D">
        <w:rPr>
          <w:rFonts w:ascii="Segoe UI Emoji" w:hAnsi="Segoe UI Emoji" w:cs="Segoe UI Emoji"/>
          <w:b/>
          <w:bCs/>
        </w:rPr>
        <w:t>🎯</w:t>
      </w:r>
      <w:r w:rsidRPr="00EE479D">
        <w:rPr>
          <w:b/>
          <w:bCs/>
        </w:rPr>
        <w:t xml:space="preserve"> Page 3 : Pourquoi s’engager avec nous ?</w:t>
      </w:r>
    </w:p>
    <w:p w14:paraId="5448C27C" w14:textId="03FFDB09" w:rsidR="00970AAB" w:rsidRDefault="007C3DC1" w:rsidP="00970AAB">
      <w:pPr>
        <w:rPr>
          <w:b/>
          <w:bCs/>
        </w:rPr>
      </w:pPr>
      <w:r>
        <w:rPr>
          <w:b/>
          <w:bCs/>
        </w:rPr>
        <w:t xml:space="preserve">Dans </w:t>
      </w:r>
      <w:r w:rsidR="00BD57A1">
        <w:rPr>
          <w:b/>
          <w:bCs/>
        </w:rPr>
        <w:t>un monde marqué</w:t>
      </w:r>
      <w:r w:rsidR="009B6D99">
        <w:rPr>
          <w:b/>
          <w:bCs/>
        </w:rPr>
        <w:t xml:space="preserve"> par de profondes </w:t>
      </w:r>
      <w:proofErr w:type="spellStart"/>
      <w:r w:rsidR="007639EB">
        <w:rPr>
          <w:b/>
          <w:bCs/>
        </w:rPr>
        <w:t>inégalitées</w:t>
      </w:r>
      <w:proofErr w:type="spellEnd"/>
      <w:r w:rsidR="009B6D99">
        <w:rPr>
          <w:b/>
          <w:bCs/>
        </w:rPr>
        <w:t xml:space="preserve"> et un individualisme grandissant, les défis que nous devons relever ensemble sont </w:t>
      </w:r>
      <w:r w:rsidR="007639EB">
        <w:rPr>
          <w:b/>
          <w:bCs/>
        </w:rPr>
        <w:t>à notre portée</w:t>
      </w:r>
      <w:r w:rsidR="008274A2">
        <w:rPr>
          <w:b/>
          <w:bCs/>
        </w:rPr>
        <w:t> :</w:t>
      </w:r>
    </w:p>
    <w:p w14:paraId="14F623E9" w14:textId="264B5639" w:rsidR="00BD57A1" w:rsidRDefault="00BD57A1" w:rsidP="00BD57A1">
      <w:pPr>
        <w:pStyle w:val="Paragraphedeliste"/>
        <w:numPr>
          <w:ilvl w:val="0"/>
          <w:numId w:val="10"/>
        </w:numPr>
      </w:pPr>
      <w:r>
        <w:t>L’exclusion sociale et la précarité grandissante</w:t>
      </w:r>
    </w:p>
    <w:p w14:paraId="5585E7F8" w14:textId="5BB7EE4E" w:rsidR="00BD57A1" w:rsidRDefault="00BD57A1" w:rsidP="00BD57A1">
      <w:pPr>
        <w:pStyle w:val="Paragraphedeliste"/>
        <w:numPr>
          <w:ilvl w:val="0"/>
          <w:numId w:val="10"/>
        </w:numPr>
      </w:pPr>
      <w:r>
        <w:lastRenderedPageBreak/>
        <w:t xml:space="preserve">L’accès inégal à l’éducation, </w:t>
      </w:r>
      <w:r w:rsidR="00896621">
        <w:t xml:space="preserve">aux </w:t>
      </w:r>
      <w:proofErr w:type="gramStart"/>
      <w:r w:rsidR="00896621">
        <w:t>challenges</w:t>
      </w:r>
      <w:proofErr w:type="gramEnd"/>
      <w:r w:rsidR="00896621">
        <w:t xml:space="preserve"> de la</w:t>
      </w:r>
      <w:r>
        <w:t xml:space="preserve"> parentalité ou à l’accompagnement psychologique</w:t>
      </w:r>
    </w:p>
    <w:p w14:paraId="4ABA07B1" w14:textId="0D20FAC6" w:rsidR="00BD57A1" w:rsidRPr="00EE479D" w:rsidRDefault="00BD57A1" w:rsidP="00BD57A1">
      <w:pPr>
        <w:pStyle w:val="Paragraphedeliste"/>
        <w:numPr>
          <w:ilvl w:val="0"/>
          <w:numId w:val="10"/>
        </w:numPr>
      </w:pPr>
      <w:r>
        <w:t>L’isolement des personnes vulnérables, en particulier les plus jeunes, les couples en difficulté, les personnes âgées ou déficientes visuelles</w:t>
      </w:r>
    </w:p>
    <w:p w14:paraId="4CAF9F45" w14:textId="0AE653B8" w:rsidR="0054085B" w:rsidRPr="0054085B" w:rsidRDefault="008274A2" w:rsidP="0054085B">
      <w:r w:rsidRPr="00C55536">
        <w:rPr>
          <w:b/>
          <w:bCs/>
        </w:rPr>
        <w:t xml:space="preserve">En agissant </w:t>
      </w:r>
      <w:r w:rsidR="001D2C47" w:rsidRPr="00C55536">
        <w:rPr>
          <w:b/>
          <w:bCs/>
        </w:rPr>
        <w:t xml:space="preserve">ensemble, nous </w:t>
      </w:r>
      <w:r w:rsidR="0032560B">
        <w:rPr>
          <w:b/>
          <w:bCs/>
        </w:rPr>
        <w:t>créons le changement avec</w:t>
      </w:r>
      <w:r w:rsidR="001D2C47" w:rsidRPr="00C55536">
        <w:rPr>
          <w:b/>
          <w:bCs/>
        </w:rPr>
        <w:t xml:space="preserve"> un partenariat porteur de sens</w:t>
      </w:r>
      <w:r w:rsidR="0032560B">
        <w:rPr>
          <w:b/>
          <w:bCs/>
        </w:rPr>
        <w:t>,</w:t>
      </w:r>
      <w:r w:rsidR="001D2C47" w:rsidRPr="00C55536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</w:t>
      </w:r>
      <w:r w:rsidR="001D2C47" w:rsidRPr="00EA489C">
        <w:rPr>
          <w:rFonts w:eastAsia="Times New Roman" w:cs="Times New Roman"/>
          <w:b/>
          <w:bCs/>
          <w:kern w:val="0"/>
          <w:lang w:eastAsia="fr-FR"/>
          <w14:ligatures w14:val="none"/>
        </w:rPr>
        <w:t>en lien direct avec des valeurs d’humanité, de solidarité et d’impact durable</w:t>
      </w:r>
      <w:r w:rsidR="00C55536" w:rsidRPr="00C55536">
        <w:rPr>
          <w:rFonts w:eastAsia="Times New Roman" w:cs="Times New Roman"/>
          <w:b/>
          <w:bCs/>
          <w:kern w:val="0"/>
          <w:lang w:eastAsia="fr-FR"/>
          <w14:ligatures w14:val="none"/>
        </w:rPr>
        <w:t> :</w:t>
      </w:r>
      <w:r w:rsidR="0032560B">
        <w:rPr>
          <w:rFonts w:eastAsia="Times New Roman" w:cs="Times New Roman"/>
          <w:b/>
          <w:bCs/>
          <w:kern w:val="0"/>
          <w:lang w:eastAsia="fr-FR"/>
          <w14:ligatures w14:val="none"/>
        </w:rPr>
        <w:br/>
      </w:r>
      <w:r w:rsidR="001D2C47">
        <w:rPr>
          <w:b/>
          <w:bCs/>
        </w:rPr>
        <w:t xml:space="preserve"> </w:t>
      </w:r>
      <w:r w:rsidR="008A4938">
        <w:rPr>
          <w:b/>
          <w:bCs/>
        </w:rPr>
        <w:t xml:space="preserve"> </w:t>
      </w:r>
      <w:r w:rsidR="00EE479D" w:rsidRPr="00EE479D">
        <w:t xml:space="preserve"> </w:t>
      </w:r>
      <w:r w:rsidR="00C16B0F">
        <w:br/>
      </w:r>
      <w:r w:rsidR="0054085B" w:rsidRPr="0054085B">
        <w:t>ODD 1 : Pas de pauvreté – en apportant un soutien aux personnes en situation de précarité.</w:t>
      </w:r>
    </w:p>
    <w:p w14:paraId="087E00B9" w14:textId="77777777" w:rsidR="0054085B" w:rsidRPr="0054085B" w:rsidRDefault="0054085B" w:rsidP="0054085B">
      <w:r w:rsidRPr="0054085B">
        <w:t>ODD 3 : Bonne santé et bien-être – par le soutien aux personnes malvoyantes et d'autres actions sociales.</w:t>
      </w:r>
    </w:p>
    <w:p w14:paraId="64EE66D6" w14:textId="77777777" w:rsidR="0054085B" w:rsidRPr="0054085B" w:rsidRDefault="0054085B" w:rsidP="0054085B">
      <w:r w:rsidRPr="0054085B">
        <w:t>ODD 4 : Éducation de qualité – à travers la promotion de la culture protestante et des activités éducatives.</w:t>
      </w:r>
    </w:p>
    <w:p w14:paraId="463A9536" w14:textId="590F5B72" w:rsidR="00EA489C" w:rsidRPr="0054085B" w:rsidRDefault="0054085B" w:rsidP="0054085B">
      <w:r w:rsidRPr="0054085B">
        <w:t>ODD 10 : Réduction des inégalités – en favorisant l'inclusion sociale des personnes vulnérables.</w:t>
      </w:r>
    </w:p>
    <w:p w14:paraId="2BA26C83" w14:textId="0361D1CF" w:rsidR="00EE479D" w:rsidRPr="00EE479D" w:rsidRDefault="00EE479D" w:rsidP="0054085B">
      <w:pPr>
        <w:ind w:left="720"/>
      </w:pPr>
    </w:p>
    <w:p w14:paraId="1129A90C" w14:textId="77777777" w:rsidR="00EE479D" w:rsidRPr="00EE479D" w:rsidRDefault="00000000" w:rsidP="00EE479D">
      <w:r>
        <w:pict w14:anchorId="6F581D8D">
          <v:rect id="_x0000_i1027" style="width:0;height:1.5pt" o:hralign="center" o:hrstd="t" o:hr="t" fillcolor="#a0a0a0" stroked="f"/>
        </w:pict>
      </w:r>
    </w:p>
    <w:p w14:paraId="68445D3B" w14:textId="3FACCC56" w:rsidR="00EE479D" w:rsidRPr="000D7414" w:rsidRDefault="00EE479D" w:rsidP="00EE479D">
      <w:pPr>
        <w:rPr>
          <w:b/>
          <w:bCs/>
        </w:rPr>
      </w:pPr>
      <w:r w:rsidRPr="00EE479D">
        <w:rPr>
          <w:rFonts w:ascii="Segoe UI Emoji" w:hAnsi="Segoe UI Emoji" w:cs="Segoe UI Emoji"/>
          <w:b/>
          <w:bCs/>
        </w:rPr>
        <w:t>🤝</w:t>
      </w:r>
      <w:r w:rsidRPr="00EE479D">
        <w:rPr>
          <w:b/>
          <w:bCs/>
        </w:rPr>
        <w:t xml:space="preserve"> Page 4 : </w:t>
      </w:r>
      <w:r w:rsidR="00DD090B">
        <w:rPr>
          <w:b/>
          <w:bCs/>
        </w:rPr>
        <w:t>Exemple de nos</w:t>
      </w:r>
      <w:r w:rsidRPr="00EE479D">
        <w:rPr>
          <w:b/>
          <w:bCs/>
        </w:rPr>
        <w:t xml:space="preserve"> actions concrètes</w:t>
      </w:r>
    </w:p>
    <w:p w14:paraId="21B999D2" w14:textId="5ECB53AA" w:rsidR="00EE479D" w:rsidRDefault="00EE479D" w:rsidP="00EE479D">
      <w:pPr>
        <w:numPr>
          <w:ilvl w:val="0"/>
          <w:numId w:val="11"/>
        </w:numPr>
      </w:pPr>
      <w:r w:rsidRPr="00EE479D">
        <w:rPr>
          <w:b/>
          <w:bCs/>
        </w:rPr>
        <w:t>Solidarité et inclusion</w:t>
      </w:r>
      <w:r w:rsidRPr="00EE479D">
        <w:t xml:space="preserve"> (accompagnement des personnes en difficulté)</w:t>
      </w:r>
      <w:r w:rsidR="0032560B">
        <w:t xml:space="preserve"> : </w:t>
      </w:r>
      <w:r w:rsidR="00562D68">
        <w:t>P</w:t>
      </w:r>
      <w:r w:rsidR="0032560B">
        <w:t xml:space="preserve">ermettre aux personnes malvoyantes un </w:t>
      </w:r>
      <w:r w:rsidR="00975BD6">
        <w:t xml:space="preserve">meilleur </w:t>
      </w:r>
      <w:r w:rsidR="0032560B">
        <w:t xml:space="preserve">accès aux livres grâce à une bibliothèque numérique </w:t>
      </w:r>
      <w:r w:rsidR="00AC1D8A">
        <w:t xml:space="preserve">en braille </w:t>
      </w:r>
      <w:r w:rsidR="0032560B">
        <w:t xml:space="preserve">contenant plus </w:t>
      </w:r>
      <w:r w:rsidR="00445DBC">
        <w:t>1600 titres</w:t>
      </w:r>
      <w:r w:rsidR="00AC1D8A">
        <w:t xml:space="preserve">, </w:t>
      </w:r>
      <w:r w:rsidR="000E092B">
        <w:t xml:space="preserve">est </w:t>
      </w:r>
      <w:r w:rsidR="00C136A8">
        <w:t>un droit pour lequel nous œuvrons depuis plus d</w:t>
      </w:r>
      <w:r w:rsidR="009858A6">
        <w:t>’un siècle à La Cause</w:t>
      </w:r>
      <w:r w:rsidR="00AC1D8A">
        <w:t>.</w:t>
      </w:r>
    </w:p>
    <w:p w14:paraId="38CAC937" w14:textId="5A43016B" w:rsidR="001244E6" w:rsidRPr="00EE479D" w:rsidRDefault="00F5603B" w:rsidP="003C45FC">
      <w:pPr>
        <w:pStyle w:val="Paragraphedeliste"/>
        <w:numPr>
          <w:ilvl w:val="0"/>
          <w:numId w:val="11"/>
        </w:numPr>
      </w:pPr>
      <w:r w:rsidRPr="003C45FC">
        <w:rPr>
          <w:b/>
          <w:bCs/>
        </w:rPr>
        <w:t>Education de qualité</w:t>
      </w:r>
      <w:r>
        <w:t xml:space="preserve"> (accompagnement des couples et parents)</w:t>
      </w:r>
      <w:r w:rsidR="000D7414">
        <w:t xml:space="preserve"> : </w:t>
      </w:r>
      <w:r w:rsidR="00562D68">
        <w:br/>
      </w:r>
      <w:r w:rsidR="003C45FC" w:rsidRPr="003C45FC">
        <w:rPr>
          <w:rStyle w:val="lev"/>
          <w:b w:val="0"/>
          <w:bCs w:val="0"/>
        </w:rPr>
        <w:t>Avec le programme La Cause des Familles</w:t>
      </w:r>
      <w:r w:rsidR="003C45FC">
        <w:t xml:space="preserve">, un parcours innovant qui allie neurosciences, foi chrétienne et outils concrets pour renforcer les liens familiaux, nous agissons </w:t>
      </w:r>
      <w:r w:rsidR="003C45FC" w:rsidRPr="003C45FC">
        <w:t>pour construire une société plus bienveillante dès la cellule familiale.</w:t>
      </w:r>
    </w:p>
    <w:p w14:paraId="6E75AFC4" w14:textId="39559619" w:rsidR="006E207A" w:rsidRDefault="00004421" w:rsidP="006E207A">
      <w:pPr>
        <w:numPr>
          <w:ilvl w:val="0"/>
          <w:numId w:val="11"/>
        </w:numPr>
      </w:pPr>
      <w:r>
        <w:rPr>
          <w:b/>
          <w:bCs/>
        </w:rPr>
        <w:t>Bonne santé</w:t>
      </w:r>
      <w:r w:rsidR="00EE479D" w:rsidRPr="00EE479D">
        <w:rPr>
          <w:b/>
          <w:bCs/>
        </w:rPr>
        <w:t xml:space="preserve"> et transmission</w:t>
      </w:r>
      <w:r w:rsidR="00EE479D" w:rsidRPr="00EE479D">
        <w:t xml:space="preserve"> (soutien aux jeunes, formation)</w:t>
      </w:r>
      <w:r w:rsidR="006E207A">
        <w:t xml:space="preserve"> : </w:t>
      </w:r>
      <w:r w:rsidR="00562D68">
        <w:br/>
      </w:r>
      <w:r w:rsidR="006E207A">
        <w:t>La protection de l’enfance, 1e cause préférée des Français*</w:t>
      </w:r>
      <w:r w:rsidR="00975BD6">
        <w:t xml:space="preserve">, est matérialisée par le parrainage de plusieurs orphelinats à travers le monde. </w:t>
      </w:r>
      <w:r w:rsidR="009C64D2">
        <w:t>Découvrez</w:t>
      </w:r>
      <w:r w:rsidR="005A77CC">
        <w:t xml:space="preserve"> le dernier </w:t>
      </w:r>
      <w:r w:rsidR="000E092B">
        <w:t>compte-rendu de mission</w:t>
      </w:r>
      <w:r w:rsidR="005A77CC">
        <w:t xml:space="preserve"> </w:t>
      </w:r>
      <w:r w:rsidR="009C64D2">
        <w:t xml:space="preserve">auprès de nos partenaires à Madagascar (lien : </w:t>
      </w:r>
      <w:r w:rsidR="000E092B" w:rsidRPr="000E092B">
        <w:t>https://lacause.org/compte-rendu-de-mission-a-madagascar/</w:t>
      </w:r>
      <w:r w:rsidR="000E092B">
        <w:t>)</w:t>
      </w:r>
    </w:p>
    <w:p w14:paraId="684ECAA7" w14:textId="33E4F661" w:rsidR="00EE479D" w:rsidRPr="00EE479D" w:rsidRDefault="006E207A" w:rsidP="006E207A">
      <w:pPr>
        <w:ind w:left="360"/>
      </w:pPr>
      <w:r>
        <w:t>*Source : Chiffres clés de la générosité – France générosités</w:t>
      </w:r>
    </w:p>
    <w:p w14:paraId="2FF7A356" w14:textId="1DF3C8D8" w:rsidR="00EE479D" w:rsidRPr="00DA68FC" w:rsidRDefault="00EE479D" w:rsidP="00B037C9">
      <w:r w:rsidRPr="00EE479D">
        <w:t>Citations de bénéficiaires</w:t>
      </w:r>
      <w:r w:rsidR="0093689E">
        <w:t> </w:t>
      </w:r>
      <w:r w:rsidR="00B037C9">
        <w:t xml:space="preserve"> </w:t>
      </w:r>
      <w:r w:rsidR="00B037C9">
        <w:br/>
      </w:r>
      <w:r w:rsidR="00B037C9" w:rsidRPr="007D34DB">
        <w:rPr>
          <w:color w:val="156082" w:themeColor="accent1"/>
        </w:rPr>
        <w:t>“J’ai tout de suite compris qu’il</w:t>
      </w:r>
      <w:r w:rsidR="00B037C9">
        <w:rPr>
          <w:color w:val="156082" w:themeColor="accent1"/>
        </w:rPr>
        <w:t xml:space="preserve"> </w:t>
      </w:r>
      <w:r w:rsidR="00B037C9" w:rsidRPr="007D34DB">
        <w:rPr>
          <w:color w:val="156082" w:themeColor="accent1"/>
        </w:rPr>
        <w:t>s’agissait d’un moment à part</w:t>
      </w:r>
      <w:r w:rsidR="00B037C9">
        <w:rPr>
          <w:color w:val="156082" w:themeColor="accent1"/>
        </w:rPr>
        <w:t xml:space="preserve"> </w:t>
      </w:r>
      <w:r w:rsidR="00B037C9" w:rsidRPr="007D34DB">
        <w:rPr>
          <w:color w:val="156082" w:themeColor="accent1"/>
        </w:rPr>
        <w:t xml:space="preserve">de ma vie, où je me </w:t>
      </w:r>
      <w:r w:rsidR="00B037C9" w:rsidRPr="007D34DB">
        <w:rPr>
          <w:color w:val="156082" w:themeColor="accent1"/>
        </w:rPr>
        <w:lastRenderedPageBreak/>
        <w:t>retrouvais à mesurer ma foi, loin de</w:t>
      </w:r>
      <w:r w:rsidR="00B037C9">
        <w:rPr>
          <w:color w:val="156082" w:themeColor="accent1"/>
        </w:rPr>
        <w:t xml:space="preserve"> </w:t>
      </w:r>
      <w:r w:rsidR="00B037C9" w:rsidRPr="007D34DB">
        <w:rPr>
          <w:color w:val="156082" w:themeColor="accent1"/>
        </w:rPr>
        <w:t>mon quotidien et de la routine</w:t>
      </w:r>
      <w:r w:rsidR="00B037C9">
        <w:rPr>
          <w:color w:val="156082" w:themeColor="accent1"/>
        </w:rPr>
        <w:t xml:space="preserve"> </w:t>
      </w:r>
      <w:r w:rsidR="00B037C9" w:rsidRPr="007D34DB">
        <w:rPr>
          <w:color w:val="156082" w:themeColor="accent1"/>
        </w:rPr>
        <w:t>de mes occupations d’Église à</w:t>
      </w:r>
      <w:r w:rsidR="00B037C9">
        <w:rPr>
          <w:color w:val="156082" w:themeColor="accent1"/>
        </w:rPr>
        <w:t xml:space="preserve"> </w:t>
      </w:r>
      <w:r w:rsidR="00B037C9" w:rsidRPr="007D34DB">
        <w:rPr>
          <w:color w:val="156082" w:themeColor="accent1"/>
        </w:rPr>
        <w:t>Rouen...“ (témoignage d’un malvoyant sur</w:t>
      </w:r>
      <w:r w:rsidR="00B037C9">
        <w:rPr>
          <w:color w:val="156082" w:themeColor="accent1"/>
        </w:rPr>
        <w:t xml:space="preserve"> </w:t>
      </w:r>
      <w:r w:rsidR="00B037C9" w:rsidRPr="007D34DB">
        <w:rPr>
          <w:color w:val="156082" w:themeColor="accent1"/>
        </w:rPr>
        <w:t>les séjours)</w:t>
      </w:r>
    </w:p>
    <w:p w14:paraId="4A41DD01" w14:textId="77777777" w:rsidR="00EE479D" w:rsidRPr="00EE479D" w:rsidRDefault="00000000" w:rsidP="00EE479D">
      <w:r>
        <w:pict w14:anchorId="22D31700">
          <v:rect id="_x0000_i1028" style="width:0;height:1.5pt" o:hralign="center" o:hrstd="t" o:hr="t" fillcolor="#a0a0a0" stroked="f"/>
        </w:pict>
      </w:r>
    </w:p>
    <w:p w14:paraId="5BC84322" w14:textId="657EE40B" w:rsidR="00EE479D" w:rsidRDefault="00EE479D" w:rsidP="00EE479D">
      <w:pPr>
        <w:rPr>
          <w:b/>
          <w:bCs/>
        </w:rPr>
      </w:pPr>
      <w:r w:rsidRPr="00EE479D">
        <w:rPr>
          <w:rFonts w:ascii="Segoe UI Emoji" w:hAnsi="Segoe UI Emoji" w:cs="Segoe UI Emoji"/>
          <w:b/>
          <w:bCs/>
        </w:rPr>
        <w:t>📢</w:t>
      </w:r>
      <w:r w:rsidRPr="00EE479D">
        <w:rPr>
          <w:b/>
          <w:bCs/>
        </w:rPr>
        <w:t xml:space="preserve"> Page </w:t>
      </w:r>
      <w:r w:rsidR="00DA68FC">
        <w:rPr>
          <w:b/>
          <w:bCs/>
        </w:rPr>
        <w:t>5</w:t>
      </w:r>
      <w:r w:rsidRPr="00EE479D">
        <w:rPr>
          <w:b/>
          <w:bCs/>
        </w:rPr>
        <w:t xml:space="preserve"> : Comment votre entreprise peut agir ?</w:t>
      </w:r>
    </w:p>
    <w:p w14:paraId="7F9035D8" w14:textId="2C0FF4D9" w:rsidR="0003662A" w:rsidRDefault="00E35BF6" w:rsidP="00EE479D">
      <w:pPr>
        <w:rPr>
          <w:b/>
          <w:bCs/>
        </w:rPr>
      </w:pPr>
      <w:r>
        <w:rPr>
          <w:b/>
          <w:bCs/>
        </w:rPr>
        <w:t>Nous proposons trois niveaux d’engagements, à travers lesque</w:t>
      </w:r>
      <w:r w:rsidR="0003662A">
        <w:rPr>
          <w:b/>
          <w:bCs/>
        </w:rPr>
        <w:t>ls plusieurs types de soutiens sont possibles </w:t>
      </w:r>
    </w:p>
    <w:p w14:paraId="29B1574D" w14:textId="77777777" w:rsidR="00746B93" w:rsidRDefault="00746B93" w:rsidP="0003662A">
      <w:pPr>
        <w:rPr>
          <w:b/>
          <w:bCs/>
        </w:rPr>
        <w:sectPr w:rsidR="00746B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DE2706" w14:textId="2549EC26" w:rsidR="0003662A" w:rsidRPr="0003662A" w:rsidRDefault="0003662A" w:rsidP="0003662A">
      <w:pPr>
        <w:rPr>
          <w:b/>
          <w:bCs/>
        </w:rPr>
      </w:pPr>
      <w:r w:rsidRPr="0003662A">
        <w:rPr>
          <w:b/>
          <w:bCs/>
        </w:rPr>
        <w:t xml:space="preserve">Soutenir </w:t>
      </w:r>
      <w:r w:rsidR="00746B93">
        <w:rPr>
          <w:b/>
          <w:bCs/>
        </w:rPr>
        <w:br/>
      </w:r>
      <w:r w:rsidRPr="00746B93">
        <w:t>un programme existant</w:t>
      </w:r>
      <w:r w:rsidR="000B7729" w:rsidRPr="00746B93">
        <w:t xml:space="preserve"> avec le mécénat financier</w:t>
      </w:r>
      <w:r w:rsidR="00746B93" w:rsidRPr="00746B93">
        <w:t xml:space="preserve"> ou de nature</w:t>
      </w:r>
    </w:p>
    <w:p w14:paraId="1802216B" w14:textId="77777777" w:rsidR="00746B93" w:rsidRDefault="00746B93" w:rsidP="0003662A">
      <w:pPr>
        <w:rPr>
          <w:b/>
          <w:bCs/>
        </w:rPr>
      </w:pPr>
    </w:p>
    <w:p w14:paraId="2748FBE4" w14:textId="77777777" w:rsidR="00746B93" w:rsidRDefault="00746B93" w:rsidP="0003662A">
      <w:pPr>
        <w:rPr>
          <w:b/>
          <w:bCs/>
        </w:rPr>
      </w:pPr>
    </w:p>
    <w:p w14:paraId="658BAF99" w14:textId="2D1BFDCC" w:rsidR="0003662A" w:rsidRPr="0003662A" w:rsidRDefault="0003662A" w:rsidP="00746B93">
      <w:pPr>
        <w:rPr>
          <w:b/>
          <w:bCs/>
        </w:rPr>
      </w:pPr>
      <w:r w:rsidRPr="0003662A">
        <w:rPr>
          <w:b/>
          <w:bCs/>
        </w:rPr>
        <w:t xml:space="preserve">S’associer </w:t>
      </w:r>
      <w:r w:rsidR="00746B93">
        <w:rPr>
          <w:b/>
          <w:bCs/>
        </w:rPr>
        <w:br/>
      </w:r>
      <w:r w:rsidRPr="00746B93">
        <w:t xml:space="preserve">dans le développement d’un projet spécifique </w:t>
      </w:r>
      <w:r w:rsidR="009F46FE" w:rsidRPr="00746B93">
        <w:t>avec un mécénat financier,</w:t>
      </w:r>
      <w:r w:rsidR="000B7729" w:rsidRPr="00746B93">
        <w:t xml:space="preserve"> de compétences ou un la </w:t>
      </w:r>
      <w:r w:rsidR="00746B93">
        <w:t>participation à un</w:t>
      </w:r>
      <w:r w:rsidR="000B7729" w:rsidRPr="00746B93">
        <w:t xml:space="preserve"> événement solidaire</w:t>
      </w:r>
    </w:p>
    <w:p w14:paraId="3ADC770C" w14:textId="7D81177A" w:rsidR="0003662A" w:rsidRPr="00746B93" w:rsidRDefault="0003662A" w:rsidP="0003662A">
      <w:r w:rsidRPr="0003662A">
        <w:rPr>
          <w:b/>
          <w:bCs/>
        </w:rPr>
        <w:t xml:space="preserve">S’employer </w:t>
      </w:r>
      <w:r w:rsidR="00746B93">
        <w:rPr>
          <w:b/>
          <w:bCs/>
        </w:rPr>
        <w:br/>
      </w:r>
      <w:r w:rsidRPr="00746B93">
        <w:t>comme acteur principal d’une cause définie en commun</w:t>
      </w:r>
      <w:r w:rsidR="009F46FE" w:rsidRPr="00746B93">
        <w:t xml:space="preserve"> avec un partenariat stratégique</w:t>
      </w:r>
    </w:p>
    <w:p w14:paraId="136EF5C0" w14:textId="77777777" w:rsidR="00746B93" w:rsidRDefault="00746B93" w:rsidP="00EE479D">
      <w:pPr>
        <w:sectPr w:rsidR="00746B93" w:rsidSect="00746B93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7886CA2F" w14:textId="77777777" w:rsidR="00EE479D" w:rsidRPr="00EE479D" w:rsidRDefault="00000000" w:rsidP="00EE479D">
      <w:r>
        <w:pict w14:anchorId="172626AE">
          <v:rect id="_x0000_i1029" style="width:0;height:1.5pt" o:hralign="center" o:hrstd="t" o:hr="t" fillcolor="#a0a0a0" stroked="f"/>
        </w:pict>
      </w:r>
    </w:p>
    <w:p w14:paraId="66076E06" w14:textId="16DD49C1" w:rsidR="00EE479D" w:rsidRPr="00EE479D" w:rsidRDefault="00EE479D" w:rsidP="00EE479D">
      <w:pPr>
        <w:rPr>
          <w:b/>
          <w:bCs/>
        </w:rPr>
      </w:pPr>
      <w:r w:rsidRPr="00EE479D">
        <w:rPr>
          <w:rFonts w:ascii="Segoe UI Emoji" w:hAnsi="Segoe UI Emoji" w:cs="Segoe UI Emoji"/>
          <w:b/>
          <w:bCs/>
        </w:rPr>
        <w:t>📞</w:t>
      </w:r>
      <w:r w:rsidRPr="00EE479D">
        <w:rPr>
          <w:b/>
          <w:bCs/>
        </w:rPr>
        <w:t xml:space="preserve"> Page </w:t>
      </w:r>
      <w:r w:rsidR="00DA68FC">
        <w:rPr>
          <w:b/>
          <w:bCs/>
        </w:rPr>
        <w:t>6</w:t>
      </w:r>
      <w:r w:rsidRPr="00EE479D">
        <w:rPr>
          <w:b/>
          <w:bCs/>
        </w:rPr>
        <w:t xml:space="preserve"> : Contact &amp; appel à l’action</w:t>
      </w:r>
    </w:p>
    <w:p w14:paraId="4614CD3F" w14:textId="77777777" w:rsidR="00EE479D" w:rsidRPr="00EE479D" w:rsidRDefault="00EE479D" w:rsidP="00EE479D">
      <w:pPr>
        <w:numPr>
          <w:ilvl w:val="0"/>
          <w:numId w:val="14"/>
        </w:numPr>
      </w:pPr>
      <w:r w:rsidRPr="00EE479D">
        <w:t>Coordonnées de la fondation</w:t>
      </w:r>
    </w:p>
    <w:p w14:paraId="2712C766" w14:textId="7DDFE99D" w:rsidR="00EE479D" w:rsidRPr="00EE479D" w:rsidRDefault="00B01881" w:rsidP="00EE479D">
      <w:pPr>
        <w:numPr>
          <w:ilvl w:val="0"/>
          <w:numId w:val="14"/>
        </w:numPr>
      </w:pPr>
      <w:r>
        <w:t>Formulaire pour prendre rendez-vous ?</w:t>
      </w:r>
      <w:r w:rsidR="004D0C01">
        <w:t xml:space="preserve"> + lien pour don entreprise</w:t>
      </w:r>
    </w:p>
    <w:p w14:paraId="167861E8" w14:textId="7F21658D" w:rsidR="00EE479D" w:rsidRPr="00EE479D" w:rsidRDefault="00EE479D" w:rsidP="00FE3171">
      <w:pPr>
        <w:numPr>
          <w:ilvl w:val="0"/>
          <w:numId w:val="14"/>
        </w:numPr>
      </w:pPr>
      <w:r w:rsidRPr="00EE479D">
        <w:t xml:space="preserve">Call-to-action fort </w:t>
      </w:r>
      <w:r w:rsidRPr="00EE479D">
        <w:rPr>
          <w:i/>
          <w:iCs/>
        </w:rPr>
        <w:t xml:space="preserve">« Rejoignez-nous </w:t>
      </w:r>
      <w:r w:rsidR="004D0C01">
        <w:rPr>
          <w:i/>
          <w:iCs/>
        </w:rPr>
        <w:t>aujourd’hui pour une Cause qui voit GRAND ! »</w:t>
      </w:r>
      <w:r w:rsidR="007B02F1">
        <w:br/>
      </w:r>
    </w:p>
    <w:p w14:paraId="0744D532" w14:textId="77777777" w:rsidR="00EE479D" w:rsidRDefault="00EE479D"/>
    <w:p w14:paraId="1D60D559" w14:textId="40414BA6" w:rsidR="00A01FA7" w:rsidRDefault="00A01FA7" w:rsidP="00A01FA7">
      <w:r>
        <w:rPr>
          <w:color w:val="156082" w:themeColor="accent1"/>
        </w:rPr>
        <w:br/>
      </w:r>
    </w:p>
    <w:sectPr w:rsidR="00A01FA7" w:rsidSect="00746B9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08B"/>
    <w:multiLevelType w:val="multilevel"/>
    <w:tmpl w:val="909C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25DC9"/>
    <w:multiLevelType w:val="multilevel"/>
    <w:tmpl w:val="564C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52D92"/>
    <w:multiLevelType w:val="multilevel"/>
    <w:tmpl w:val="FB3A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67916"/>
    <w:multiLevelType w:val="multilevel"/>
    <w:tmpl w:val="3B7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EC7B2A"/>
    <w:multiLevelType w:val="multilevel"/>
    <w:tmpl w:val="B42A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00671"/>
    <w:multiLevelType w:val="multilevel"/>
    <w:tmpl w:val="AA50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97A87"/>
    <w:multiLevelType w:val="multilevel"/>
    <w:tmpl w:val="B5A0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D065F3"/>
    <w:multiLevelType w:val="multilevel"/>
    <w:tmpl w:val="D758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A3FFE"/>
    <w:multiLevelType w:val="multilevel"/>
    <w:tmpl w:val="5762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2F58FA"/>
    <w:multiLevelType w:val="multilevel"/>
    <w:tmpl w:val="576E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9F5CDF"/>
    <w:multiLevelType w:val="multilevel"/>
    <w:tmpl w:val="54F4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6A4ADC"/>
    <w:multiLevelType w:val="multilevel"/>
    <w:tmpl w:val="4A5C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15161C"/>
    <w:multiLevelType w:val="multilevel"/>
    <w:tmpl w:val="D258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E658AB"/>
    <w:multiLevelType w:val="multilevel"/>
    <w:tmpl w:val="B9D00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0139072">
    <w:abstractNumId w:val="10"/>
  </w:num>
  <w:num w:numId="2" w16cid:durableId="1839882239">
    <w:abstractNumId w:val="4"/>
  </w:num>
  <w:num w:numId="3" w16cid:durableId="1091897697">
    <w:abstractNumId w:val="0"/>
  </w:num>
  <w:num w:numId="4" w16cid:durableId="243682116">
    <w:abstractNumId w:val="13"/>
  </w:num>
  <w:num w:numId="5" w16cid:durableId="1337613119">
    <w:abstractNumId w:val="6"/>
  </w:num>
  <w:num w:numId="6" w16cid:durableId="1445004418">
    <w:abstractNumId w:val="8"/>
  </w:num>
  <w:num w:numId="7" w16cid:durableId="438448607">
    <w:abstractNumId w:val="1"/>
  </w:num>
  <w:num w:numId="8" w16cid:durableId="1624190573">
    <w:abstractNumId w:val="2"/>
  </w:num>
  <w:num w:numId="9" w16cid:durableId="817693878">
    <w:abstractNumId w:val="7"/>
  </w:num>
  <w:num w:numId="10" w16cid:durableId="74934106">
    <w:abstractNumId w:val="11"/>
  </w:num>
  <w:num w:numId="11" w16cid:durableId="948779217">
    <w:abstractNumId w:val="3"/>
  </w:num>
  <w:num w:numId="12" w16cid:durableId="489446427">
    <w:abstractNumId w:val="9"/>
  </w:num>
  <w:num w:numId="13" w16cid:durableId="151601909">
    <w:abstractNumId w:val="5"/>
  </w:num>
  <w:num w:numId="14" w16cid:durableId="5671062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9D"/>
    <w:rsid w:val="00004421"/>
    <w:rsid w:val="0003662A"/>
    <w:rsid w:val="000A4DDB"/>
    <w:rsid w:val="000B7729"/>
    <w:rsid w:val="000D7414"/>
    <w:rsid w:val="000E092B"/>
    <w:rsid w:val="000F146B"/>
    <w:rsid w:val="001244E6"/>
    <w:rsid w:val="001D2C47"/>
    <w:rsid w:val="001F4A8F"/>
    <w:rsid w:val="00286BC0"/>
    <w:rsid w:val="002A00F4"/>
    <w:rsid w:val="002C1E81"/>
    <w:rsid w:val="0032560B"/>
    <w:rsid w:val="003C45FC"/>
    <w:rsid w:val="003C608E"/>
    <w:rsid w:val="00417CEA"/>
    <w:rsid w:val="004429D3"/>
    <w:rsid w:val="00445DBC"/>
    <w:rsid w:val="00471939"/>
    <w:rsid w:val="00497A9C"/>
    <w:rsid w:val="004D0C01"/>
    <w:rsid w:val="004E7FD0"/>
    <w:rsid w:val="0054085B"/>
    <w:rsid w:val="00562D68"/>
    <w:rsid w:val="00586F91"/>
    <w:rsid w:val="005A77CC"/>
    <w:rsid w:val="006124B1"/>
    <w:rsid w:val="00680479"/>
    <w:rsid w:val="006B4107"/>
    <w:rsid w:val="006B7844"/>
    <w:rsid w:val="006E207A"/>
    <w:rsid w:val="00746B93"/>
    <w:rsid w:val="007639EB"/>
    <w:rsid w:val="007B02F1"/>
    <w:rsid w:val="007C3DC1"/>
    <w:rsid w:val="008274A2"/>
    <w:rsid w:val="00832C40"/>
    <w:rsid w:val="00854049"/>
    <w:rsid w:val="008717B9"/>
    <w:rsid w:val="0088081D"/>
    <w:rsid w:val="00896621"/>
    <w:rsid w:val="008A22CD"/>
    <w:rsid w:val="008A4938"/>
    <w:rsid w:val="008B4E18"/>
    <w:rsid w:val="008F3D88"/>
    <w:rsid w:val="009016B6"/>
    <w:rsid w:val="0092148F"/>
    <w:rsid w:val="0093252D"/>
    <w:rsid w:val="0093689E"/>
    <w:rsid w:val="00970AAB"/>
    <w:rsid w:val="00975BD6"/>
    <w:rsid w:val="009854F5"/>
    <w:rsid w:val="009858A6"/>
    <w:rsid w:val="009B6D99"/>
    <w:rsid w:val="009C64D2"/>
    <w:rsid w:val="009F46FE"/>
    <w:rsid w:val="00A01FA7"/>
    <w:rsid w:val="00A21E5F"/>
    <w:rsid w:val="00A90A56"/>
    <w:rsid w:val="00AC1D8A"/>
    <w:rsid w:val="00B01881"/>
    <w:rsid w:val="00B037C9"/>
    <w:rsid w:val="00B8723E"/>
    <w:rsid w:val="00BD57A1"/>
    <w:rsid w:val="00C136A8"/>
    <w:rsid w:val="00C16B0F"/>
    <w:rsid w:val="00C55536"/>
    <w:rsid w:val="00C7240A"/>
    <w:rsid w:val="00C953EB"/>
    <w:rsid w:val="00CA2233"/>
    <w:rsid w:val="00CB4E78"/>
    <w:rsid w:val="00CC4089"/>
    <w:rsid w:val="00CD759F"/>
    <w:rsid w:val="00D66AE4"/>
    <w:rsid w:val="00D95B99"/>
    <w:rsid w:val="00DA68FC"/>
    <w:rsid w:val="00DC0781"/>
    <w:rsid w:val="00DD090B"/>
    <w:rsid w:val="00E01365"/>
    <w:rsid w:val="00E27CAF"/>
    <w:rsid w:val="00E35BF6"/>
    <w:rsid w:val="00EA489C"/>
    <w:rsid w:val="00EE479D"/>
    <w:rsid w:val="00F5603B"/>
    <w:rsid w:val="00F62110"/>
    <w:rsid w:val="00FE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FDC0"/>
  <w15:chartTrackingRefBased/>
  <w15:docId w15:val="{C21BB045-22D6-41C4-990A-3FD9F1E3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4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4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4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4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4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4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4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4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479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479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479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479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479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479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4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4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4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4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479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479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479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79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479D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3C4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679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Jeremie AMELINE</dc:creator>
  <cp:keywords/>
  <dc:description/>
  <cp:lastModifiedBy>Jeremie AMELINE</cp:lastModifiedBy>
  <cp:revision>80</cp:revision>
  <dcterms:created xsi:type="dcterms:W3CDTF">2025-04-03T15:19:00Z</dcterms:created>
  <dcterms:modified xsi:type="dcterms:W3CDTF">2025-04-24T14:30:00Z</dcterms:modified>
</cp:coreProperties>
</file>